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A4D" w:rsidRDefault="00A33B06" w:rsidP="00DB2EDD">
      <w:pPr>
        <w:jc w:val="center"/>
        <w:rPr>
          <w:sz w:val="36"/>
        </w:rPr>
      </w:pPr>
      <w:r>
        <w:rPr>
          <w:sz w:val="36"/>
        </w:rPr>
        <w:t>ENGT -232</w:t>
      </w:r>
      <w:r w:rsidR="003C1EA1">
        <w:rPr>
          <w:sz w:val="36"/>
        </w:rPr>
        <w:t>0, ENGT -23</w:t>
      </w:r>
      <w:r>
        <w:rPr>
          <w:sz w:val="36"/>
        </w:rPr>
        <w:t>3</w:t>
      </w:r>
      <w:bookmarkStart w:id="0" w:name="_GoBack"/>
      <w:bookmarkEnd w:id="0"/>
      <w:r w:rsidR="00DB2EDD" w:rsidRPr="00DB2EDD">
        <w:rPr>
          <w:sz w:val="36"/>
        </w:rPr>
        <w:t>0</w:t>
      </w:r>
    </w:p>
    <w:p w:rsidR="00D512C1" w:rsidRPr="00DB2EDD" w:rsidRDefault="00D512C1" w:rsidP="00DB2EDD">
      <w:pPr>
        <w:jc w:val="center"/>
        <w:rPr>
          <w:sz w:val="36"/>
        </w:rPr>
      </w:pPr>
      <w:r>
        <w:rPr>
          <w:sz w:val="36"/>
        </w:rPr>
        <w:t>Technical IV, Professional IV</w:t>
      </w:r>
    </w:p>
    <w:p w:rsidR="00DB2EDD" w:rsidRDefault="00AA58E7" w:rsidP="003C1EA1">
      <w:pPr>
        <w:jc w:val="center"/>
        <w:rPr>
          <w:sz w:val="36"/>
        </w:rPr>
      </w:pPr>
      <w:r>
        <w:rPr>
          <w:sz w:val="36"/>
        </w:rPr>
        <w:t>Performance Expectations</w:t>
      </w:r>
    </w:p>
    <w:p w:rsidR="00D512C1" w:rsidRDefault="00D512C1" w:rsidP="00D512C1">
      <w:pPr>
        <w:rPr>
          <w:sz w:val="24"/>
        </w:rPr>
      </w:pPr>
      <w:r w:rsidRPr="00AA58E7">
        <w:rPr>
          <w:noProof/>
          <w:sz w:val="24"/>
        </w:rPr>
        <w:t>Due to the unusual structure of these courses</w:t>
      </w:r>
      <w:r w:rsidR="00AA58E7" w:rsidRPr="00AA58E7">
        <w:rPr>
          <w:noProof/>
          <w:sz w:val="24"/>
        </w:rPr>
        <w:t>,</w:t>
      </w:r>
      <w:r w:rsidRPr="00AA58E7">
        <w:rPr>
          <w:noProof/>
          <w:sz w:val="24"/>
        </w:rPr>
        <w:t xml:space="preserve"> i</w:t>
      </w:r>
      <w:r w:rsidR="00AA58E7" w:rsidRPr="00AA58E7">
        <w:rPr>
          <w:noProof/>
          <w:sz w:val="24"/>
        </w:rPr>
        <w:t>t</w:t>
      </w:r>
      <w:r w:rsidRPr="00AA58E7">
        <w:rPr>
          <w:noProof/>
          <w:sz w:val="24"/>
        </w:rPr>
        <w:t xml:space="preserve"> is necessary to stress ICC’s and the industrial partner</w:t>
      </w:r>
      <w:r w:rsidR="00AA58E7">
        <w:rPr>
          <w:noProof/>
          <w:sz w:val="24"/>
        </w:rPr>
        <w:t>'</w:t>
      </w:r>
      <w:r w:rsidRPr="00AA58E7">
        <w:rPr>
          <w:noProof/>
          <w:sz w:val="24"/>
        </w:rPr>
        <w:t>s expectations of the student.</w:t>
      </w:r>
    </w:p>
    <w:p w:rsidR="00D512C1" w:rsidRDefault="00D512C1" w:rsidP="00D512C1">
      <w:pPr>
        <w:rPr>
          <w:sz w:val="24"/>
        </w:rPr>
      </w:pPr>
      <w:r>
        <w:rPr>
          <w:sz w:val="24"/>
        </w:rPr>
        <w:t xml:space="preserve">We are requesting from the industrial partners that they provide us with regular reports on your performance; </w:t>
      </w:r>
      <w:r w:rsidRPr="00AA58E7">
        <w:rPr>
          <w:noProof/>
          <w:sz w:val="24"/>
        </w:rPr>
        <w:t>e.g.</w:t>
      </w:r>
      <w:r w:rsidR="00AA58E7">
        <w:rPr>
          <w:noProof/>
          <w:sz w:val="24"/>
        </w:rPr>
        <w:t>,</w:t>
      </w:r>
      <w:r>
        <w:rPr>
          <w:sz w:val="24"/>
        </w:rPr>
        <w:t xml:space="preserve"> safety, timeliness, professionalism, quality of work, etc.</w:t>
      </w:r>
    </w:p>
    <w:p w:rsidR="00D512C1" w:rsidRDefault="00D512C1" w:rsidP="00D512C1">
      <w:pPr>
        <w:rPr>
          <w:sz w:val="24"/>
        </w:rPr>
      </w:pPr>
      <w:r w:rsidRPr="00D512C1">
        <w:rPr>
          <w:b/>
          <w:i/>
          <w:color w:val="FF0000"/>
          <w:sz w:val="24"/>
          <w:u w:val="single"/>
        </w:rPr>
        <w:t>As part of this project you can expect to be working on your project extensively, this includes either being onsite or working on the project outside of scheduled class time.</w:t>
      </w:r>
    </w:p>
    <w:p w:rsidR="00D512C1" w:rsidRPr="00D512C1" w:rsidRDefault="00D512C1" w:rsidP="00D512C1">
      <w:pPr>
        <w:rPr>
          <w:sz w:val="24"/>
        </w:rPr>
      </w:pPr>
      <w:r w:rsidRPr="00AA58E7">
        <w:rPr>
          <w:noProof/>
          <w:sz w:val="24"/>
        </w:rPr>
        <w:t>Reminder</w:t>
      </w:r>
      <w:r w:rsidR="00AA58E7">
        <w:rPr>
          <w:sz w:val="24"/>
        </w:rPr>
        <w:t>; a partial list of expectations</w:t>
      </w:r>
      <w:r>
        <w:rPr>
          <w:sz w:val="24"/>
        </w:rPr>
        <w:t>:</w:t>
      </w:r>
    </w:p>
    <w:p w:rsidR="003E48DB" w:rsidRDefault="003E48DB" w:rsidP="003E48DB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Students are reasonable </w:t>
      </w:r>
      <w:r w:rsidR="007438B5">
        <w:rPr>
          <w:sz w:val="24"/>
        </w:rPr>
        <w:t>to follow all safety and work rules/procedures of the industrial partner while on the partner’s site.</w:t>
      </w:r>
    </w:p>
    <w:p w:rsidR="007438B5" w:rsidRDefault="007438B5" w:rsidP="003E48DB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Students are responsible </w:t>
      </w:r>
      <w:r w:rsidR="00AA58E7">
        <w:rPr>
          <w:noProof/>
          <w:sz w:val="24"/>
        </w:rPr>
        <w:t>for having</w:t>
      </w:r>
      <w:r>
        <w:rPr>
          <w:sz w:val="24"/>
        </w:rPr>
        <w:t xml:space="preserve"> and properly us</w:t>
      </w:r>
      <w:r w:rsidR="00153F42">
        <w:rPr>
          <w:sz w:val="24"/>
        </w:rPr>
        <w:t>ing</w:t>
      </w:r>
      <w:r>
        <w:rPr>
          <w:sz w:val="24"/>
        </w:rPr>
        <w:t xml:space="preserve"> all required PPE.</w:t>
      </w:r>
    </w:p>
    <w:p w:rsidR="007438B5" w:rsidRDefault="007438B5" w:rsidP="007438B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Students are responsible </w:t>
      </w:r>
      <w:r w:rsidR="00AA58E7">
        <w:rPr>
          <w:noProof/>
          <w:sz w:val="24"/>
        </w:rPr>
        <w:t>for arriving</w:t>
      </w:r>
      <w:r>
        <w:rPr>
          <w:sz w:val="24"/>
        </w:rPr>
        <w:t xml:space="preserve"> at</w:t>
      </w:r>
      <w:r w:rsidR="00153F42">
        <w:rPr>
          <w:sz w:val="24"/>
        </w:rPr>
        <w:t xml:space="preserve"> class or</w:t>
      </w:r>
      <w:r>
        <w:rPr>
          <w:sz w:val="24"/>
        </w:rPr>
        <w:t xml:space="preserve"> the partner’s site on time and be ready to work</w:t>
      </w:r>
      <w:r w:rsidR="00153F42">
        <w:rPr>
          <w:sz w:val="24"/>
        </w:rPr>
        <w:t>.</w:t>
      </w:r>
    </w:p>
    <w:p w:rsidR="007438B5" w:rsidRDefault="007438B5" w:rsidP="007438B5">
      <w:pPr>
        <w:pStyle w:val="ListParagraph"/>
        <w:numPr>
          <w:ilvl w:val="0"/>
          <w:numId w:val="1"/>
        </w:numPr>
        <w:rPr>
          <w:sz w:val="24"/>
        </w:rPr>
      </w:pPr>
      <w:r w:rsidRPr="007438B5">
        <w:rPr>
          <w:sz w:val="24"/>
        </w:rPr>
        <w:t xml:space="preserve"> </w:t>
      </w:r>
      <w:r w:rsidRPr="007438B5">
        <w:rPr>
          <w:b/>
          <w:i/>
          <w:sz w:val="24"/>
          <w:u w:val="single"/>
        </w:rPr>
        <w:t xml:space="preserve">Students are </w:t>
      </w:r>
      <w:r w:rsidRPr="007438B5">
        <w:rPr>
          <w:b/>
          <w:i/>
          <w:noProof/>
          <w:sz w:val="24"/>
          <w:u w:val="single"/>
        </w:rPr>
        <w:t>expected</w:t>
      </w:r>
      <w:r w:rsidRPr="007438B5">
        <w:rPr>
          <w:b/>
          <w:i/>
          <w:sz w:val="24"/>
          <w:u w:val="single"/>
        </w:rPr>
        <w:t xml:space="preserve"> to schedule all </w:t>
      </w:r>
      <w:r w:rsidRPr="007438B5">
        <w:rPr>
          <w:b/>
          <w:i/>
          <w:noProof/>
          <w:sz w:val="24"/>
          <w:u w:val="single"/>
        </w:rPr>
        <w:t>nonemergency</w:t>
      </w:r>
      <w:r w:rsidRPr="007438B5">
        <w:rPr>
          <w:b/>
          <w:i/>
          <w:sz w:val="24"/>
          <w:u w:val="single"/>
        </w:rPr>
        <w:t xml:space="preserve"> personal business outside of scheduled class time.</w:t>
      </w:r>
      <w:r w:rsidRPr="007438B5">
        <w:rPr>
          <w:sz w:val="24"/>
        </w:rPr>
        <w:t xml:space="preserve"> </w:t>
      </w:r>
    </w:p>
    <w:p w:rsidR="007438B5" w:rsidRPr="007438B5" w:rsidRDefault="007438B5" w:rsidP="007438B5">
      <w:pPr>
        <w:pStyle w:val="ListParagraph"/>
        <w:numPr>
          <w:ilvl w:val="0"/>
          <w:numId w:val="1"/>
        </w:numPr>
        <w:rPr>
          <w:sz w:val="24"/>
        </w:rPr>
      </w:pPr>
      <w:r w:rsidRPr="007438B5">
        <w:rPr>
          <w:color w:val="FF0000"/>
          <w:sz w:val="24"/>
          <w:u w:val="single"/>
        </w:rPr>
        <w:t>Two unexcused absences will result in unrecoverable 10% reduction in grade</w:t>
      </w:r>
      <w:r w:rsidRPr="007438B5">
        <w:rPr>
          <w:noProof/>
          <w:color w:val="FF0000"/>
          <w:sz w:val="24"/>
          <w:u w:val="single"/>
        </w:rPr>
        <w:t>; three</w:t>
      </w:r>
      <w:r w:rsidRPr="007438B5">
        <w:rPr>
          <w:color w:val="FF0000"/>
          <w:sz w:val="24"/>
          <w:u w:val="single"/>
        </w:rPr>
        <w:t xml:space="preserve"> unexcused absences will result in a course grade of an “F</w:t>
      </w:r>
      <w:r w:rsidR="00153F42">
        <w:rPr>
          <w:noProof/>
          <w:color w:val="FF0000"/>
          <w:sz w:val="24"/>
          <w:u w:val="single"/>
        </w:rPr>
        <w:t>” and</w:t>
      </w:r>
      <w:r w:rsidR="00373570">
        <w:rPr>
          <w:noProof/>
          <w:color w:val="FF0000"/>
          <w:sz w:val="24"/>
          <w:u w:val="single"/>
        </w:rPr>
        <w:t xml:space="preserve"> the student</w:t>
      </w:r>
      <w:r w:rsidR="00153F42">
        <w:rPr>
          <w:noProof/>
          <w:color w:val="FF0000"/>
          <w:sz w:val="24"/>
          <w:u w:val="single"/>
        </w:rPr>
        <w:t xml:space="preserve"> being dropped from the program.</w:t>
      </w:r>
      <w:r w:rsidRPr="007438B5">
        <w:rPr>
          <w:color w:val="FF0000"/>
          <w:sz w:val="24"/>
        </w:rPr>
        <w:t xml:space="preserve"> </w:t>
      </w:r>
    </w:p>
    <w:p w:rsidR="007438B5" w:rsidRDefault="007438B5" w:rsidP="007438B5">
      <w:pPr>
        <w:pStyle w:val="ListParagraph"/>
        <w:rPr>
          <w:sz w:val="24"/>
        </w:rPr>
      </w:pPr>
    </w:p>
    <w:p w:rsidR="00153F42" w:rsidRDefault="00153F42" w:rsidP="007438B5">
      <w:pPr>
        <w:pStyle w:val="ListParagraph"/>
        <w:rPr>
          <w:sz w:val="24"/>
        </w:rPr>
      </w:pPr>
    </w:p>
    <w:p w:rsidR="00153F42" w:rsidRDefault="00153F42" w:rsidP="007438B5">
      <w:pPr>
        <w:pStyle w:val="ListParagraph"/>
        <w:rPr>
          <w:sz w:val="24"/>
        </w:rPr>
      </w:pPr>
    </w:p>
    <w:p w:rsidR="00153F42" w:rsidRDefault="00153F42" w:rsidP="007438B5">
      <w:pPr>
        <w:pStyle w:val="ListParagraph"/>
        <w:rPr>
          <w:sz w:val="24"/>
        </w:rPr>
      </w:pPr>
    </w:p>
    <w:p w:rsidR="00153F42" w:rsidRDefault="00153F42" w:rsidP="007438B5">
      <w:pPr>
        <w:pStyle w:val="ListParagraph"/>
        <w:rPr>
          <w:sz w:val="24"/>
        </w:rPr>
      </w:pPr>
    </w:p>
    <w:p w:rsidR="00153F42" w:rsidRDefault="00153F42" w:rsidP="007438B5">
      <w:pPr>
        <w:pStyle w:val="ListParagraph"/>
        <w:rPr>
          <w:sz w:val="24"/>
        </w:rPr>
      </w:pPr>
    </w:p>
    <w:p w:rsidR="00153F42" w:rsidRDefault="00153F42" w:rsidP="007438B5">
      <w:pPr>
        <w:pStyle w:val="ListParagraph"/>
        <w:rPr>
          <w:sz w:val="32"/>
        </w:rPr>
      </w:pPr>
      <w:r w:rsidRPr="00153F42">
        <w:rPr>
          <w:sz w:val="32"/>
        </w:rPr>
        <w:t>Student Signature</w:t>
      </w:r>
      <w:r>
        <w:rPr>
          <w:sz w:val="32"/>
        </w:rPr>
        <w:t>:</w:t>
      </w:r>
      <w:r>
        <w:rPr>
          <w:sz w:val="32"/>
        </w:rPr>
        <w:tab/>
        <w:t>_________________________________</w:t>
      </w:r>
    </w:p>
    <w:p w:rsidR="00153F42" w:rsidRPr="00153F42" w:rsidRDefault="00153F42" w:rsidP="007438B5">
      <w:pPr>
        <w:pStyle w:val="ListParagraph"/>
        <w:rPr>
          <w:sz w:val="32"/>
        </w:rPr>
      </w:pPr>
      <w:r>
        <w:rPr>
          <w:sz w:val="32"/>
        </w:rPr>
        <w:t>Date: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_________________________________</w:t>
      </w:r>
    </w:p>
    <w:sectPr w:rsidR="00153F42" w:rsidRPr="00153F4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B06" w:rsidRDefault="00A33B06" w:rsidP="00A33B06">
      <w:pPr>
        <w:spacing w:after="0" w:line="240" w:lineRule="auto"/>
      </w:pPr>
      <w:r>
        <w:separator/>
      </w:r>
    </w:p>
  </w:endnote>
  <w:endnote w:type="continuationSeparator" w:id="0">
    <w:p w:rsidR="00A33B06" w:rsidRDefault="00A33B06" w:rsidP="00A33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06" w:rsidRDefault="00A33B06">
    <w:pPr>
      <w:pStyle w:val="Footer"/>
    </w:pPr>
    <w:r>
      <w:t xml:space="preserve">Process Operations </w:t>
    </w:r>
    <w:r>
      <w:ptab w:relativeTo="margin" w:alignment="center" w:leader="none"/>
    </w:r>
    <w:r>
      <w:t>ENGT 2320 &amp; ENGT 2330</w:t>
    </w:r>
    <w:r>
      <w:ptab w:relativeTo="margin" w:alignment="right" w:leader="none"/>
    </w:r>
    <w:r>
      <w:t>Revision A</w:t>
    </w:r>
  </w:p>
  <w:p w:rsidR="00A33B06" w:rsidRDefault="00A33B06">
    <w:pPr>
      <w:pStyle w:val="Footer"/>
    </w:pPr>
    <w:r>
      <w:tab/>
      <w:t>Technical IV &amp; Professional IV</w:t>
    </w:r>
    <w:r>
      <w:tab/>
      <w:t>5/30/2018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B06" w:rsidRDefault="00A33B06" w:rsidP="00A33B06">
      <w:pPr>
        <w:spacing w:after="0" w:line="240" w:lineRule="auto"/>
      </w:pPr>
      <w:r>
        <w:separator/>
      </w:r>
    </w:p>
  </w:footnote>
  <w:footnote w:type="continuationSeparator" w:id="0">
    <w:p w:rsidR="00A33B06" w:rsidRDefault="00A33B06" w:rsidP="00A33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92334"/>
    <w:multiLevelType w:val="hybridMultilevel"/>
    <w:tmpl w:val="79203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bS0sDA2NbWwNDI3MjZT0lEKTi0uzszPAykwrAUAX6PS5ywAAAA="/>
  </w:docVars>
  <w:rsids>
    <w:rsidRoot w:val="00DB2EDD"/>
    <w:rsid w:val="00153F42"/>
    <w:rsid w:val="00373570"/>
    <w:rsid w:val="003C1EA1"/>
    <w:rsid w:val="003E48DB"/>
    <w:rsid w:val="007438B5"/>
    <w:rsid w:val="00775A4D"/>
    <w:rsid w:val="00A33B06"/>
    <w:rsid w:val="00AA58E7"/>
    <w:rsid w:val="00BB602D"/>
    <w:rsid w:val="00D512C1"/>
    <w:rsid w:val="00DB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1743B"/>
  <w15:chartTrackingRefBased/>
  <w15:docId w15:val="{ED89EE0B-6D34-4F64-AE35-30625724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1E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1E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E48DB"/>
    <w:pPr>
      <w:ind w:left="720"/>
      <w:contextualSpacing/>
    </w:pPr>
  </w:style>
  <w:style w:type="paragraph" w:styleId="NoSpacing">
    <w:name w:val="No Spacing"/>
    <w:uiPriority w:val="1"/>
    <w:qFormat/>
    <w:rsid w:val="007438B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6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02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3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B06"/>
  </w:style>
  <w:style w:type="paragraph" w:styleId="Footer">
    <w:name w:val="footer"/>
    <w:basedOn w:val="Normal"/>
    <w:link w:val="FooterChar"/>
    <w:uiPriority w:val="99"/>
    <w:unhideWhenUsed/>
    <w:rsid w:val="00A33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Thomas Raiche</cp:lastModifiedBy>
  <cp:revision>6</cp:revision>
  <cp:lastPrinted>2018-01-08T15:47:00Z</cp:lastPrinted>
  <dcterms:created xsi:type="dcterms:W3CDTF">2018-01-06T19:53:00Z</dcterms:created>
  <dcterms:modified xsi:type="dcterms:W3CDTF">2018-05-30T16:29:00Z</dcterms:modified>
</cp:coreProperties>
</file>